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FF6" w:rsidRDefault="00047FF6" w:rsidP="00AD7642">
      <w:pPr>
        <w:suppressAutoHyphens/>
        <w:autoSpaceDN w:val="0"/>
        <w:rPr>
          <w:rFonts w:eastAsia="Calibri"/>
          <w:lang w:val="tt-RU" w:eastAsia="zh-CN"/>
        </w:rPr>
      </w:pPr>
      <w:r>
        <w:rPr>
          <w:rFonts w:eastAsia="Calibri"/>
          <w:noProof/>
        </w:rPr>
        <w:drawing>
          <wp:inline distT="0" distB="0" distL="0" distR="0">
            <wp:extent cx="5940425" cy="8175364"/>
            <wp:effectExtent l="0" t="0" r="3175" b="0"/>
            <wp:docPr id="2" name="Рисунок 2" descr="C:\Users\тавзар\Desktop\ответ на предписание санпин 20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взар\Desktop\ответ на предписание санпин 2020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FF6" w:rsidRDefault="00047FF6" w:rsidP="00AD7642">
      <w:pPr>
        <w:suppressAutoHyphens/>
        <w:autoSpaceDN w:val="0"/>
        <w:rPr>
          <w:rFonts w:eastAsia="Calibri"/>
          <w:lang w:val="tt-RU" w:eastAsia="zh-CN"/>
        </w:rPr>
      </w:pPr>
    </w:p>
    <w:p w:rsidR="00047FF6" w:rsidRDefault="00047FF6" w:rsidP="00AD7642">
      <w:pPr>
        <w:suppressAutoHyphens/>
        <w:autoSpaceDN w:val="0"/>
        <w:rPr>
          <w:rFonts w:eastAsia="Calibri"/>
          <w:lang w:val="tt-RU" w:eastAsia="zh-CN"/>
        </w:rPr>
      </w:pPr>
    </w:p>
    <w:p w:rsidR="00047FF6" w:rsidRDefault="00047FF6" w:rsidP="00AD7642">
      <w:pPr>
        <w:suppressAutoHyphens/>
        <w:autoSpaceDN w:val="0"/>
        <w:rPr>
          <w:rFonts w:eastAsia="Calibri"/>
          <w:lang w:val="tt-RU" w:eastAsia="zh-CN"/>
        </w:rPr>
      </w:pPr>
    </w:p>
    <w:p w:rsidR="00047FF6" w:rsidRDefault="00047FF6" w:rsidP="00AD7642">
      <w:pPr>
        <w:suppressAutoHyphens/>
        <w:autoSpaceDN w:val="0"/>
        <w:rPr>
          <w:rFonts w:eastAsia="Calibri"/>
          <w:lang w:val="tt-RU" w:eastAsia="zh-CN"/>
        </w:rPr>
      </w:pPr>
    </w:p>
    <w:p w:rsidR="00047FF6" w:rsidRDefault="00047FF6" w:rsidP="00AD7642">
      <w:pPr>
        <w:suppressAutoHyphens/>
        <w:autoSpaceDN w:val="0"/>
        <w:rPr>
          <w:rFonts w:eastAsia="Calibri"/>
          <w:lang w:val="tt-RU" w:eastAsia="zh-CN"/>
        </w:rPr>
      </w:pPr>
    </w:p>
    <w:p w:rsidR="00047FF6" w:rsidRDefault="00047FF6" w:rsidP="00AD7642">
      <w:pPr>
        <w:suppressAutoHyphens/>
        <w:autoSpaceDN w:val="0"/>
        <w:rPr>
          <w:rFonts w:eastAsia="Calibri"/>
          <w:lang w:val="tt-RU" w:eastAsia="zh-CN"/>
        </w:rPr>
      </w:pPr>
    </w:p>
    <w:p w:rsidR="00047FF6" w:rsidRDefault="00047FF6" w:rsidP="00AD7642">
      <w:pPr>
        <w:suppressAutoHyphens/>
        <w:autoSpaceDN w:val="0"/>
        <w:rPr>
          <w:rFonts w:eastAsia="Calibri"/>
          <w:lang w:val="tt-RU" w:eastAsia="zh-CN"/>
        </w:rPr>
      </w:pPr>
    </w:p>
    <w:p w:rsidR="00047FF6" w:rsidRPr="00AD7642" w:rsidRDefault="00047FF6" w:rsidP="00AD7642">
      <w:pPr>
        <w:suppressAutoHyphens/>
        <w:autoSpaceDN w:val="0"/>
        <w:rPr>
          <w:rFonts w:eastAsia="Calibri"/>
          <w:lang w:val="tt-RU" w:eastAsia="zh-CN"/>
        </w:rPr>
      </w:pPr>
    </w:p>
    <w:p w:rsidR="00AD7642" w:rsidRPr="00AD7642" w:rsidRDefault="00AD7642" w:rsidP="00AD7642">
      <w:pPr>
        <w:suppressAutoHyphens/>
        <w:autoSpaceDN w:val="0"/>
        <w:ind w:left="-284"/>
        <w:rPr>
          <w:rFonts w:eastAsia="Calibri"/>
          <w:b/>
          <w:lang w:val="tt-RU" w:eastAsia="zh-CN"/>
        </w:rPr>
      </w:pPr>
    </w:p>
    <w:tbl>
      <w:tblPr>
        <w:tblW w:w="105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"/>
        <w:gridCol w:w="2269"/>
        <w:gridCol w:w="3827"/>
        <w:gridCol w:w="1843"/>
        <w:gridCol w:w="1701"/>
        <w:gridCol w:w="610"/>
      </w:tblGrid>
      <w:tr w:rsidR="00AD7642" w:rsidRPr="00AD7642" w:rsidTr="00122987">
        <w:trPr>
          <w:gridAfter w:val="1"/>
          <w:wAfter w:w="610" w:type="dxa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7642" w:rsidRPr="00AD7642" w:rsidRDefault="00AD7642" w:rsidP="00AD7642">
            <w:pPr>
              <w:suppressAutoHyphens/>
              <w:autoSpaceDN w:val="0"/>
              <w:spacing w:line="168" w:lineRule="auto"/>
              <w:jc w:val="center"/>
              <w:rPr>
                <w:rFonts w:eastAsia="Calibri"/>
                <w:lang w:val="tt-RU" w:eastAsia="zh-CN"/>
              </w:rPr>
            </w:pPr>
            <w:r w:rsidRPr="00AD7642">
              <w:rPr>
                <w:rFonts w:eastAsia="Calibri"/>
                <w:lang w:eastAsia="zh-CN"/>
              </w:rPr>
              <w:t>№</w:t>
            </w:r>
            <w:r w:rsidRPr="00AD7642">
              <w:rPr>
                <w:rFonts w:eastAsia="Calibri"/>
                <w:lang w:val="tt-RU" w:eastAsia="zh-CN"/>
              </w:rPr>
              <w:t xml:space="preserve"> </w:t>
            </w:r>
            <w:proofErr w:type="gramStart"/>
            <w:r w:rsidRPr="00AD7642">
              <w:rPr>
                <w:rFonts w:eastAsia="Calibri"/>
                <w:lang w:val="tt-RU" w:eastAsia="zh-CN"/>
              </w:rPr>
              <w:t>п</w:t>
            </w:r>
            <w:proofErr w:type="gramEnd"/>
            <w:r w:rsidRPr="00AD7642">
              <w:rPr>
                <w:rFonts w:eastAsia="Calibri"/>
                <w:lang w:val="tt-RU" w:eastAsia="zh-CN"/>
              </w:rPr>
              <w:t>/п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7642" w:rsidRPr="00AD7642" w:rsidRDefault="00AD7642" w:rsidP="00AD7642">
            <w:pPr>
              <w:suppressAutoHyphens/>
              <w:autoSpaceDN w:val="0"/>
              <w:jc w:val="center"/>
              <w:rPr>
                <w:rFonts w:eastAsia="Calibri"/>
                <w:lang w:eastAsia="zh-CN"/>
              </w:rPr>
            </w:pPr>
            <w:r w:rsidRPr="00AD7642">
              <w:rPr>
                <w:rFonts w:eastAsia="Calibri"/>
                <w:lang w:eastAsia="zh-CN"/>
              </w:rPr>
              <w:t>Обязательные мероприятия по устранению выявленных нарушений законодательства Российской Федерации в сфере санитарно-эпидемиологического благополучия населения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7642" w:rsidRPr="00AD7642" w:rsidRDefault="00AD7642" w:rsidP="00AD7642">
            <w:pPr>
              <w:suppressAutoHyphens/>
              <w:autoSpaceDN w:val="0"/>
              <w:jc w:val="center"/>
              <w:rPr>
                <w:rFonts w:eastAsia="Calibri"/>
                <w:lang w:eastAsia="zh-CN"/>
              </w:rPr>
            </w:pPr>
            <w:r w:rsidRPr="00AD7642">
              <w:rPr>
                <w:rFonts w:eastAsia="Calibri"/>
                <w:lang w:eastAsia="zh-CN"/>
              </w:rPr>
              <w:t>Ссылка на законы, нормативные правовые акты РФ, пункты санитарных правил, в соответствии с которыми необходимо провести обязательные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7642" w:rsidRPr="00AD7642" w:rsidRDefault="00AD7642" w:rsidP="00AD7642">
            <w:pPr>
              <w:suppressAutoHyphens/>
              <w:autoSpaceDN w:val="0"/>
              <w:jc w:val="center"/>
              <w:rPr>
                <w:rFonts w:eastAsia="Calibri"/>
                <w:lang w:eastAsia="zh-CN"/>
              </w:rPr>
            </w:pPr>
            <w:r w:rsidRPr="00AD7642">
              <w:rPr>
                <w:rFonts w:eastAsia="Calibri"/>
                <w:lang w:eastAsia="zh-CN"/>
              </w:rPr>
              <w:t>Проведенные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642" w:rsidRPr="00AD7642" w:rsidRDefault="00AD7642" w:rsidP="00AD7642">
            <w:pPr>
              <w:suppressAutoHyphens/>
              <w:autoSpaceDN w:val="0"/>
              <w:jc w:val="center"/>
              <w:rPr>
                <w:rFonts w:eastAsia="Calibri"/>
                <w:lang w:eastAsia="zh-CN"/>
              </w:rPr>
            </w:pPr>
            <w:r w:rsidRPr="00AD7642">
              <w:rPr>
                <w:rFonts w:eastAsia="Calibri"/>
                <w:lang w:eastAsia="zh-CN"/>
              </w:rPr>
              <w:t>Подтверждающие документы</w:t>
            </w:r>
          </w:p>
        </w:tc>
      </w:tr>
      <w:tr w:rsidR="000D44FE" w:rsidRPr="00AD7642" w:rsidTr="00122987">
        <w:trPr>
          <w:gridAfter w:val="1"/>
          <w:wAfter w:w="610" w:type="dxa"/>
          <w:trHeight w:val="531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D44FE" w:rsidRPr="00AD7642" w:rsidRDefault="000D44FE" w:rsidP="00AD7642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  <w:r w:rsidRPr="00AD7642">
              <w:rPr>
                <w:rFonts w:eastAsia="Calibri"/>
                <w:lang w:eastAsia="zh-CN"/>
              </w:rPr>
              <w:t>1.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D44FE" w:rsidRPr="00AD7642" w:rsidRDefault="000D44FE" w:rsidP="002B5359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  <w:r w:rsidRPr="00AD7642">
              <w:rPr>
                <w:rFonts w:eastAsia="Calibri"/>
                <w:lang w:val="tt-RU" w:eastAsia="zh-CN"/>
              </w:rPr>
              <w:t>Не допускать прием, хранение и применение овощной продукции с признаками порчи ( морковь с  поверхностной гнилью плесенью),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D44FE" w:rsidRPr="00AD7642" w:rsidRDefault="000D44FE" w:rsidP="002B5359">
            <w:pPr>
              <w:suppressAutoHyphens/>
              <w:autoSpaceDN w:val="0"/>
              <w:rPr>
                <w:rFonts w:eastAsia="Calibri"/>
                <w:lang w:eastAsia="zh-CN"/>
              </w:rPr>
            </w:pPr>
            <w:r w:rsidRPr="00AD7642">
              <w:rPr>
                <w:bCs/>
              </w:rPr>
              <w:t xml:space="preserve">п. 6.25 СанПиН 2.4.5.2409-08 «Санитарно-гигиенические требования к организации питания обучающихся в общеобразовательных учреждениях, учреждениях начального и среднего профессионального обучения», п.1.ст.28, п.1 ст.17, п.1.3 ст.29 Федерального закона от 30.03.1999 </w:t>
            </w:r>
            <w:r w:rsidRPr="00AD7642">
              <w:rPr>
                <w:bCs/>
                <w:lang w:val="en-GB"/>
              </w:rPr>
              <w:t>N</w:t>
            </w:r>
            <w:r w:rsidRPr="00AD7642">
              <w:rPr>
                <w:bCs/>
              </w:rPr>
              <w:t xml:space="preserve"> 52-Ф3 «О санитарно-эпидемиологическом благополучии населения» (с изменениями и дополнениями),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D44FE" w:rsidRPr="00AD7642" w:rsidRDefault="000D44FE" w:rsidP="002B5359">
            <w:pPr>
              <w:suppressAutoHyphens/>
              <w:autoSpaceDN w:val="0"/>
              <w:rPr>
                <w:bCs/>
              </w:rPr>
            </w:pPr>
            <w:r w:rsidRPr="00AD7642">
              <w:rPr>
                <w:bCs/>
              </w:rPr>
              <w:t>Проведена беседа с членами комиссии по приемке товаров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D44FE" w:rsidRPr="00AD7642" w:rsidRDefault="000D44FE" w:rsidP="000D44FE">
            <w:pPr>
              <w:autoSpaceDN w:val="0"/>
              <w:spacing w:after="200"/>
              <w:rPr>
                <w:rFonts w:eastAsia="Calibri"/>
                <w:b/>
                <w:lang w:eastAsia="zh-CN"/>
              </w:rPr>
            </w:pPr>
            <w:r w:rsidRPr="00AD7642">
              <w:rPr>
                <w:bCs/>
                <w:szCs w:val="22"/>
              </w:rPr>
              <w:t xml:space="preserve">Приложение </w:t>
            </w:r>
            <w:r>
              <w:rPr>
                <w:bCs/>
                <w:szCs w:val="22"/>
              </w:rPr>
              <w:t>1</w:t>
            </w:r>
          </w:p>
        </w:tc>
      </w:tr>
      <w:tr w:rsidR="009D5C5A" w:rsidRPr="00AD7642" w:rsidTr="00122987">
        <w:trPr>
          <w:gridAfter w:val="1"/>
          <w:wAfter w:w="610" w:type="dxa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5C5A" w:rsidRPr="00AD7642" w:rsidRDefault="009D5C5A" w:rsidP="00AD7642">
            <w:pPr>
              <w:suppressAutoHyphens/>
              <w:autoSpaceDN w:val="0"/>
              <w:rPr>
                <w:rFonts w:eastAsia="Calibri"/>
                <w:lang w:eastAsia="zh-CN"/>
              </w:rPr>
            </w:pPr>
            <w:r w:rsidRPr="00AD7642">
              <w:rPr>
                <w:rFonts w:eastAsia="Calibri"/>
                <w:lang w:eastAsia="zh-CN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5C5A" w:rsidRPr="00AD7642" w:rsidRDefault="009D5C5A" w:rsidP="00AD7642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  <w:r>
              <w:rPr>
                <w:rFonts w:eastAsia="Calibri"/>
                <w:lang w:val="tt-RU" w:eastAsia="zh-CN"/>
              </w:rPr>
              <w:t xml:space="preserve">Маркировку столов, инвентаря для технологической обработки сырых  и готовых  продуктов провести в соответствии с общпринятыми гигиенискими требованиями, провести маркировку холодильного оборудования для хранения пищевых продукторв, не допускать </w:t>
            </w:r>
            <w:r>
              <w:rPr>
                <w:rFonts w:eastAsia="Calibri"/>
                <w:lang w:val="tt-RU" w:eastAsia="zh-CN"/>
              </w:rPr>
              <w:lastRenderedPageBreak/>
              <w:t>совместное хранение инвентаря для сырых и вареных продуктов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5C5A" w:rsidRPr="00C84069" w:rsidRDefault="009D5C5A" w:rsidP="002B5359">
            <w:pPr>
              <w:rPr>
                <w:b/>
              </w:rPr>
            </w:pPr>
            <w:r w:rsidRPr="00C84069">
              <w:rPr>
                <w:rFonts w:eastAsia="Calibri"/>
                <w:lang w:eastAsia="zh-CN"/>
              </w:rPr>
              <w:lastRenderedPageBreak/>
              <w:t>п.4.10 СанПиН</w:t>
            </w:r>
            <w:r w:rsidRPr="00C84069">
              <w:rPr>
                <w:rFonts w:eastAsia="Calibri"/>
                <w:b/>
                <w:lang w:eastAsia="zh-CN"/>
              </w:rPr>
              <w:t xml:space="preserve"> </w:t>
            </w:r>
            <w:r w:rsidRPr="00C84069">
              <w:rPr>
                <w:rStyle w:val="a3"/>
                <w:b w:val="0"/>
              </w:rPr>
              <w:t>2.4.5.2409-08 Санитарно-эпидемиологические требования к организации питания обучающихся в общеобразовательных учреждениях, учреждениях  начального и среднего профессионального обучения» п.1 ст28, п.1 ст.17, п. 1.24 Федерального закона от 30.03.1999  №52-ФЗ «О санитарно-эпидемиологическом благополучии населения»  (с изменениями и дополнениями)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5C5A" w:rsidRPr="00AD7642" w:rsidRDefault="005761D1" w:rsidP="005761D1">
            <w:pPr>
              <w:suppressAutoHyphens/>
              <w:autoSpaceDN w:val="0"/>
              <w:rPr>
                <w:rFonts w:eastAsia="Calibri"/>
                <w:lang w:eastAsia="zh-CN"/>
              </w:rPr>
            </w:pPr>
            <w:r>
              <w:rPr>
                <w:rFonts w:eastAsia="Calibri"/>
                <w:lang w:val="tt-RU" w:eastAsia="zh-CN"/>
              </w:rPr>
              <w:t xml:space="preserve">Маркировка столов, инвентаря для технологической обработки сырых  и готовых  продуктов приведены  в  норму  в соответствии с общепринятыми гигиенискими требованиями, проведена  маркировка холодильного </w:t>
            </w:r>
            <w:r>
              <w:rPr>
                <w:rFonts w:eastAsia="Calibri"/>
                <w:lang w:val="tt-RU" w:eastAsia="zh-CN"/>
              </w:rPr>
              <w:lastRenderedPageBreak/>
              <w:t>оборудования для хранения пищевых продуктов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5A" w:rsidRPr="00AD7642" w:rsidRDefault="0048361F" w:rsidP="00AD7642">
            <w:pPr>
              <w:autoSpaceDN w:val="0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lastRenderedPageBreak/>
              <w:t>Приложение 2</w:t>
            </w:r>
          </w:p>
        </w:tc>
      </w:tr>
      <w:tr w:rsidR="009D5C5A" w:rsidRPr="00AD7642" w:rsidTr="00122987">
        <w:trPr>
          <w:gridAfter w:val="1"/>
          <w:wAfter w:w="610" w:type="dxa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5C5A" w:rsidRPr="00AD7642" w:rsidRDefault="009D5C5A" w:rsidP="00AD7642">
            <w:pPr>
              <w:suppressAutoHyphens/>
              <w:autoSpaceDN w:val="0"/>
              <w:snapToGrid w:val="0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lastRenderedPageBreak/>
              <w:t>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5C5A" w:rsidRPr="00AD7642" w:rsidRDefault="009D5C5A" w:rsidP="00AD7642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  <w:r>
              <w:rPr>
                <w:rFonts w:eastAsia="Calibri"/>
                <w:lang w:val="tt-RU" w:eastAsia="zh-CN"/>
              </w:rPr>
              <w:t>Не допускать использование кухонного инвентаря с трещинами(разделочные доски для вареного мяса и сырой рыбы)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5C5A" w:rsidRDefault="009D5C5A" w:rsidP="009D5C5A">
            <w:pPr>
              <w:shd w:val="clear" w:color="auto" w:fill="FFFFFF"/>
              <w:jc w:val="center"/>
              <w:textAlignment w:val="baseline"/>
              <w:outlineLvl w:val="0"/>
              <w:rPr>
                <w:bCs/>
                <w:color w:val="2D2D2D"/>
                <w:spacing w:val="2"/>
                <w:kern w:val="36"/>
              </w:rPr>
            </w:pPr>
            <w:r>
              <w:rPr>
                <w:bCs/>
                <w:color w:val="2D2D2D"/>
                <w:spacing w:val="2"/>
                <w:kern w:val="36"/>
              </w:rPr>
              <w:t>П.4.1.п.4.12.</w:t>
            </w:r>
            <w:r w:rsidRPr="009D5C5A">
              <w:rPr>
                <w:bCs/>
                <w:color w:val="2D2D2D"/>
                <w:spacing w:val="2"/>
                <w:kern w:val="36"/>
              </w:rPr>
              <w:t>СанПиН 2.4.5.2409-08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</w:t>
            </w:r>
          </w:p>
          <w:p w:rsidR="009D5C5A" w:rsidRPr="009D5C5A" w:rsidRDefault="00732059" w:rsidP="009D5C5A">
            <w:pPr>
              <w:shd w:val="clear" w:color="auto" w:fill="FFFFFF"/>
              <w:jc w:val="center"/>
              <w:textAlignment w:val="baseline"/>
              <w:outlineLvl w:val="0"/>
              <w:rPr>
                <w:bCs/>
                <w:color w:val="2D2D2D"/>
                <w:spacing w:val="2"/>
                <w:kern w:val="36"/>
              </w:rPr>
            </w:pPr>
            <w:r w:rsidRPr="00732059">
              <w:rPr>
                <w:bCs/>
                <w:color w:val="2D2D2D"/>
                <w:spacing w:val="2"/>
                <w:kern w:val="36"/>
              </w:rPr>
              <w:t>п.1 ст.</w:t>
            </w:r>
            <w:r w:rsidR="005754FF">
              <w:rPr>
                <w:bCs/>
                <w:color w:val="2D2D2D"/>
                <w:spacing w:val="2"/>
                <w:kern w:val="36"/>
              </w:rPr>
              <w:t>17</w:t>
            </w:r>
            <w:r w:rsidRPr="00732059">
              <w:rPr>
                <w:bCs/>
                <w:color w:val="2D2D2D"/>
                <w:spacing w:val="2"/>
                <w:kern w:val="36"/>
              </w:rPr>
              <w:t>,п.1 ст.2</w:t>
            </w:r>
            <w:r w:rsidR="005754FF">
              <w:rPr>
                <w:bCs/>
                <w:color w:val="2D2D2D"/>
                <w:spacing w:val="2"/>
                <w:kern w:val="36"/>
              </w:rPr>
              <w:t xml:space="preserve">4, п.1 </w:t>
            </w:r>
            <w:proofErr w:type="spellStart"/>
            <w:proofErr w:type="gramStart"/>
            <w:r w:rsidR="005754FF">
              <w:rPr>
                <w:bCs/>
                <w:color w:val="2D2D2D"/>
                <w:spacing w:val="2"/>
                <w:kern w:val="36"/>
              </w:rPr>
              <w:t>ст</w:t>
            </w:r>
            <w:proofErr w:type="spellEnd"/>
            <w:proofErr w:type="gramEnd"/>
            <w:r w:rsidR="005754FF">
              <w:rPr>
                <w:bCs/>
                <w:color w:val="2D2D2D"/>
                <w:spacing w:val="2"/>
                <w:kern w:val="36"/>
              </w:rPr>
              <w:t xml:space="preserve"> 28 </w:t>
            </w:r>
            <w:r w:rsidRPr="00732059">
              <w:rPr>
                <w:bCs/>
                <w:color w:val="2D2D2D"/>
                <w:spacing w:val="2"/>
                <w:kern w:val="36"/>
              </w:rPr>
              <w:t>Федерального закона от 30.03.1999г. №52-ФЗ</w:t>
            </w:r>
            <w:r>
              <w:rPr>
                <w:bCs/>
                <w:color w:val="2D2D2D"/>
                <w:spacing w:val="2"/>
                <w:kern w:val="36"/>
              </w:rPr>
              <w:t xml:space="preserve"> «О санитарно-эпидемиологическом благополучии населения»</w:t>
            </w:r>
          </w:p>
          <w:p w:rsidR="009D5C5A" w:rsidRPr="00AD7642" w:rsidRDefault="009D5C5A" w:rsidP="00AD7642">
            <w:pPr>
              <w:suppressAutoHyphens/>
              <w:autoSpaceDN w:val="0"/>
              <w:rPr>
                <w:rFonts w:eastAsia="Calibri"/>
                <w:b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5C5A" w:rsidRPr="00AD7642" w:rsidRDefault="00BA7900" w:rsidP="00AD7642">
            <w:pPr>
              <w:suppressAutoHyphens/>
              <w:autoSpaceDN w:val="0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Заменены доски для вареного мяса  и сырой рыбы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5A" w:rsidRPr="00AD7642" w:rsidRDefault="0048361F" w:rsidP="00AD7642">
            <w:pPr>
              <w:suppressAutoHyphens/>
              <w:autoSpaceDN w:val="0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Приложение 3</w:t>
            </w:r>
          </w:p>
        </w:tc>
      </w:tr>
      <w:tr w:rsidR="009D5C5A" w:rsidRPr="00AD7642" w:rsidTr="00122987">
        <w:trPr>
          <w:gridAfter w:val="1"/>
          <w:wAfter w:w="610" w:type="dxa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5C5A" w:rsidRPr="00AD7642" w:rsidRDefault="009D5C5A" w:rsidP="00AD7642">
            <w:pPr>
              <w:suppressAutoHyphens/>
              <w:autoSpaceDN w:val="0"/>
              <w:snapToGrid w:val="0"/>
              <w:rPr>
                <w:rFonts w:eastAsia="Calibri"/>
                <w:lang w:eastAsia="zh-CN"/>
              </w:rPr>
            </w:pPr>
            <w:r w:rsidRPr="00AD7642">
              <w:rPr>
                <w:rFonts w:eastAsia="Calibri"/>
                <w:lang w:eastAsia="zh-CN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5C5A" w:rsidRPr="00AD7642" w:rsidRDefault="009D5C5A" w:rsidP="0070023A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  <w:r w:rsidRPr="00AD7642">
              <w:rPr>
                <w:rFonts w:eastAsia="Calibri"/>
                <w:lang w:val="tt-RU" w:eastAsia="zh-CN"/>
              </w:rPr>
              <w:t>В моечных помещениях вывесить правильно оформленные инструкции о правилах мытья посуды и инвентаря с указнием концентрации и объемов применяемых моющих средств, согласно инструкции и гигиеническими нормативами.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5C5A" w:rsidRPr="00AD7642" w:rsidRDefault="009D5C5A" w:rsidP="0070023A">
            <w:pPr>
              <w:suppressAutoHyphens/>
              <w:autoSpaceDN w:val="0"/>
              <w:rPr>
                <w:rFonts w:eastAsia="Calibri"/>
                <w:b/>
                <w:lang w:eastAsia="zh-CN"/>
              </w:rPr>
            </w:pPr>
            <w:r w:rsidRPr="00AD7642">
              <w:rPr>
                <w:bCs/>
              </w:rPr>
              <w:t xml:space="preserve">п.5.4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обучения», п.1.ст.28, п.1 ст.17, п.1.3 ст.29. Федерального закона от 30.03.1999 </w:t>
            </w:r>
            <w:r w:rsidRPr="00AD7642">
              <w:rPr>
                <w:bCs/>
                <w:lang w:val="en-GB"/>
              </w:rPr>
              <w:t>N</w:t>
            </w:r>
            <w:r w:rsidRPr="00AD7642">
              <w:rPr>
                <w:bCs/>
              </w:rPr>
              <w:t xml:space="preserve">  52-Ф3 «О санитарно-эпидемиологическом благополучии населения» (с изменениями и дополнениями)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5C5A" w:rsidRPr="00AD7642" w:rsidRDefault="00036129" w:rsidP="00036129">
            <w:pPr>
              <w:suppressAutoHyphens/>
              <w:autoSpaceDN w:val="0"/>
              <w:rPr>
                <w:rFonts w:eastAsia="Calibri"/>
                <w:lang w:eastAsia="zh-CN"/>
              </w:rPr>
            </w:pPr>
            <w:r w:rsidRPr="00D27FE7">
              <w:rPr>
                <w:rFonts w:eastAsia="Calibri"/>
                <w:lang w:val="tt-RU" w:eastAsia="zh-CN"/>
              </w:rPr>
              <w:t>В моечн</w:t>
            </w:r>
            <w:r>
              <w:rPr>
                <w:rFonts w:eastAsia="Calibri"/>
                <w:lang w:val="tt-RU" w:eastAsia="zh-CN"/>
              </w:rPr>
              <w:t>ом</w:t>
            </w:r>
            <w:r w:rsidRPr="00D27FE7">
              <w:rPr>
                <w:rFonts w:eastAsia="Calibri"/>
                <w:lang w:val="tt-RU" w:eastAsia="zh-CN"/>
              </w:rPr>
              <w:t xml:space="preserve"> помещени</w:t>
            </w:r>
            <w:r>
              <w:rPr>
                <w:rFonts w:eastAsia="Calibri"/>
                <w:lang w:val="tt-RU" w:eastAsia="zh-CN"/>
              </w:rPr>
              <w:t>и</w:t>
            </w:r>
            <w:r w:rsidRPr="00D27FE7">
              <w:rPr>
                <w:rFonts w:eastAsia="Calibri"/>
                <w:lang w:val="tt-RU" w:eastAsia="zh-CN"/>
              </w:rPr>
              <w:t xml:space="preserve">  вывешена инструкция о правилах мытья посуды и инвентаря с указанием концентрации и объёмов применяемых моющих средств ,согласно инструкции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5A" w:rsidRPr="00AD7642" w:rsidRDefault="009D5C5A" w:rsidP="0070023A">
            <w:pPr>
              <w:suppressAutoHyphens/>
              <w:autoSpaceDN w:val="0"/>
              <w:rPr>
                <w:rFonts w:eastAsia="Calibri"/>
                <w:lang w:eastAsia="zh-CN"/>
              </w:rPr>
            </w:pPr>
            <w:r w:rsidRPr="00AD7642">
              <w:rPr>
                <w:rFonts w:eastAsia="Calibri"/>
                <w:lang w:eastAsia="zh-CN"/>
              </w:rPr>
              <w:t>Приложение 3</w:t>
            </w:r>
          </w:p>
        </w:tc>
      </w:tr>
      <w:tr w:rsidR="009D5C5A" w:rsidRPr="00AD7642" w:rsidTr="00122987">
        <w:trPr>
          <w:gridAfter w:val="1"/>
          <w:wAfter w:w="610" w:type="dxa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5C5A" w:rsidRPr="00AD7642" w:rsidRDefault="009D5C5A" w:rsidP="00AD7642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  <w:r w:rsidRPr="00AD7642">
              <w:rPr>
                <w:rFonts w:eastAsia="Calibri"/>
                <w:lang w:eastAsia="zh-CN"/>
              </w:rP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5C5A" w:rsidRPr="00AD7642" w:rsidRDefault="00732059" w:rsidP="00AD7642">
            <w:pPr>
              <w:suppressAutoHyphens/>
              <w:autoSpaceDN w:val="0"/>
              <w:spacing w:after="140" w:line="276" w:lineRule="auto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Ежегодно, перед началом нового учебного года проводить технический контроль соответствия оборудования паспортным характеристика</w:t>
            </w:r>
            <w:proofErr w:type="gramStart"/>
            <w:r>
              <w:rPr>
                <w:rFonts w:eastAsia="Calibri"/>
                <w:lang w:eastAsia="zh-CN"/>
              </w:rPr>
              <w:t>м(</w:t>
            </w:r>
            <w:proofErr w:type="gramEnd"/>
            <w:r>
              <w:rPr>
                <w:rFonts w:eastAsia="Calibri"/>
                <w:lang w:eastAsia="zh-CN"/>
              </w:rPr>
              <w:t>жарочные шкафы по температурным характеристикам)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D5C5A" w:rsidRPr="00AD7642" w:rsidRDefault="005754FF" w:rsidP="005754FF">
            <w:pPr>
              <w:autoSpaceDN w:val="0"/>
              <w:rPr>
                <w:rFonts w:eastAsia="Calibri"/>
                <w:bCs/>
              </w:rPr>
            </w:pPr>
            <w:r w:rsidRPr="00052953">
              <w:rPr>
                <w:rFonts w:eastAsia="Calibri"/>
                <w:lang w:eastAsia="zh-CN"/>
              </w:rPr>
              <w:t>п.</w:t>
            </w:r>
            <w:r>
              <w:rPr>
                <w:rFonts w:eastAsia="Calibri"/>
                <w:lang w:eastAsia="zh-CN"/>
              </w:rPr>
              <w:t>п.4.3.</w:t>
            </w:r>
            <w:r w:rsidRPr="00052953">
              <w:rPr>
                <w:rFonts w:eastAsia="Calibri"/>
                <w:lang w:eastAsia="zh-CN"/>
              </w:rPr>
              <w:t xml:space="preserve"> СанПиН</w:t>
            </w:r>
            <w:r w:rsidRPr="008C701E">
              <w:rPr>
                <w:rFonts w:eastAsia="Calibri"/>
                <w:b/>
                <w:lang w:eastAsia="zh-CN"/>
              </w:rPr>
              <w:t xml:space="preserve"> </w:t>
            </w:r>
            <w:r w:rsidRPr="008C701E">
              <w:rPr>
                <w:rStyle w:val="a3"/>
                <w:b w:val="0"/>
              </w:rPr>
              <w:t xml:space="preserve">2.4.5.2409-08 «Санитарно-гигиенические  требования к организации питания обучающихся в общеобразовательных учреждениях, учреждениях  начального и среднего профессионального обучения» п.1 ст.28, п.1 </w:t>
            </w:r>
            <w:proofErr w:type="spellStart"/>
            <w:proofErr w:type="gramStart"/>
            <w:r w:rsidRPr="008C701E">
              <w:rPr>
                <w:rStyle w:val="a3"/>
                <w:b w:val="0"/>
              </w:rPr>
              <w:t>ст</w:t>
            </w:r>
            <w:proofErr w:type="spellEnd"/>
            <w:proofErr w:type="gramEnd"/>
            <w:r w:rsidRPr="008C701E">
              <w:rPr>
                <w:rStyle w:val="a3"/>
                <w:b w:val="0"/>
              </w:rPr>
              <w:t xml:space="preserve"> 17, п.1.3 ст.29  Федерального закона от 30.03.1999  №52-ФЗ «О санитарно-эпидемиологическом благополучии населения»  (с изменениями и дополнениями)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D5C5A" w:rsidRPr="00AD7642" w:rsidRDefault="00036129" w:rsidP="00AD7642">
            <w:pPr>
              <w:suppressAutoHyphens/>
              <w:autoSpaceDN w:val="0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 xml:space="preserve">Составлен Акт технического контроля соответствия оборудования пищеблока паспортным характеристикам от 11.01.2021г. главным инженером МБУ «ХЭС» </w:t>
            </w:r>
            <w:proofErr w:type="spellStart"/>
            <w:r>
              <w:rPr>
                <w:rFonts w:eastAsia="Calibri"/>
                <w:lang w:eastAsia="zh-CN"/>
              </w:rPr>
              <w:t>Р.Р.Ибрагимовым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D5C5A" w:rsidRPr="00AD7642" w:rsidRDefault="009D5C5A" w:rsidP="0048361F">
            <w:pPr>
              <w:autoSpaceDN w:val="0"/>
              <w:rPr>
                <w:rFonts w:eastAsia="Calibri"/>
                <w:bCs/>
              </w:rPr>
            </w:pPr>
            <w:r w:rsidRPr="00AD7642">
              <w:rPr>
                <w:rFonts w:eastAsia="Calibri"/>
                <w:bCs/>
              </w:rPr>
              <w:t>Приложение</w:t>
            </w:r>
            <w:proofErr w:type="gramStart"/>
            <w:r w:rsidR="0048361F">
              <w:rPr>
                <w:rFonts w:eastAsia="Calibri"/>
                <w:bCs/>
              </w:rPr>
              <w:t>4</w:t>
            </w:r>
            <w:proofErr w:type="gramEnd"/>
          </w:p>
        </w:tc>
      </w:tr>
      <w:tr w:rsidR="00732059" w:rsidRPr="00AD7642" w:rsidTr="00122987">
        <w:trPr>
          <w:gridAfter w:val="1"/>
          <w:wAfter w:w="610" w:type="dxa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059" w:rsidRPr="00AD7642" w:rsidRDefault="00732059" w:rsidP="00AD7642">
            <w:pPr>
              <w:suppressAutoHyphens/>
              <w:autoSpaceDN w:val="0"/>
              <w:rPr>
                <w:rFonts w:eastAsia="Calibri"/>
                <w:lang w:eastAsia="zh-CN"/>
              </w:rPr>
            </w:pPr>
            <w:r w:rsidRPr="00AD7642">
              <w:rPr>
                <w:rFonts w:eastAsia="Calibri"/>
                <w:lang w:eastAsia="zh-CN"/>
              </w:rPr>
              <w:t>6</w:t>
            </w:r>
            <w:r w:rsidRPr="00AD7642">
              <w:rPr>
                <w:rFonts w:eastAsia="Calibri"/>
                <w:lang w:eastAsia="zh-CN"/>
              </w:rPr>
              <w:lastRenderedPageBreak/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2059" w:rsidRPr="00AD7642" w:rsidRDefault="00732059" w:rsidP="00AD7642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  <w:r>
              <w:rPr>
                <w:rFonts w:eastAsia="Calibri"/>
                <w:lang w:val="tt-RU" w:eastAsia="zh-CN"/>
              </w:rPr>
              <w:lastRenderedPageBreak/>
              <w:t xml:space="preserve">Не допускать </w:t>
            </w:r>
            <w:r>
              <w:rPr>
                <w:rFonts w:eastAsia="Calibri"/>
                <w:lang w:val="tt-RU" w:eastAsia="zh-CN"/>
              </w:rPr>
              <w:lastRenderedPageBreak/>
              <w:t>мытье кухонной посуды вместе со столовой посудой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2059" w:rsidRPr="00AD7642" w:rsidRDefault="00732059" w:rsidP="002B5359">
            <w:pPr>
              <w:suppressAutoHyphens/>
              <w:autoSpaceDN w:val="0"/>
              <w:rPr>
                <w:rFonts w:eastAsia="Calibri"/>
                <w:b/>
                <w:lang w:eastAsia="zh-CN"/>
              </w:rPr>
            </w:pPr>
            <w:r w:rsidRPr="00AD7642">
              <w:rPr>
                <w:bCs/>
              </w:rPr>
              <w:lastRenderedPageBreak/>
              <w:t xml:space="preserve">п.5.4 СанПиН 2.4.5.2409-08 </w:t>
            </w:r>
            <w:r w:rsidRPr="00AD7642">
              <w:rPr>
                <w:bCs/>
              </w:rPr>
              <w:lastRenderedPageBreak/>
              <w:t xml:space="preserve">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обучения», п.1.ст.28, п.1 ст.17, п.1.3 ст.29. Федерального закона от 30.03.1999 </w:t>
            </w:r>
            <w:r w:rsidRPr="00AD7642">
              <w:rPr>
                <w:bCs/>
                <w:lang w:val="en-GB"/>
              </w:rPr>
              <w:t>N</w:t>
            </w:r>
            <w:r w:rsidRPr="00AD7642">
              <w:rPr>
                <w:bCs/>
              </w:rPr>
              <w:t xml:space="preserve">  52-Ф3 «О санитарно-эпидемиологическом благополучии населения» (с изменениями и дополнениями)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2059" w:rsidRPr="00AD7642" w:rsidRDefault="00BA7900" w:rsidP="00BA7900">
            <w:pPr>
              <w:suppressAutoHyphens/>
              <w:autoSpaceDN w:val="0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lastRenderedPageBreak/>
              <w:t>П</w:t>
            </w:r>
            <w:r w:rsidRPr="00C84069">
              <w:rPr>
                <w:rStyle w:val="a3"/>
                <w:b w:val="0"/>
              </w:rPr>
              <w:t xml:space="preserve">овару </w:t>
            </w:r>
            <w:r w:rsidRPr="00C84069">
              <w:rPr>
                <w:rStyle w:val="a3"/>
                <w:b w:val="0"/>
              </w:rPr>
              <w:lastRenderedPageBreak/>
              <w:t>об</w:t>
            </w:r>
            <w:r>
              <w:rPr>
                <w:rStyle w:val="a3"/>
                <w:b w:val="0"/>
              </w:rPr>
              <w:t>ъ</w:t>
            </w:r>
            <w:r w:rsidRPr="00C84069">
              <w:rPr>
                <w:rStyle w:val="a3"/>
                <w:b w:val="0"/>
              </w:rPr>
              <w:t>явлено замечание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EC5" w:rsidRDefault="00F93EC5" w:rsidP="00BA7900">
            <w:pPr>
              <w:pStyle w:val="western"/>
              <w:spacing w:before="0" w:beforeAutospacing="0" w:after="0" w:afterAutospacing="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lastRenderedPageBreak/>
              <w:t>Приложение 6</w:t>
            </w:r>
          </w:p>
          <w:p w:rsidR="00BA7900" w:rsidRPr="00C84069" w:rsidRDefault="00122987" w:rsidP="00BA7900">
            <w:pPr>
              <w:pStyle w:val="western"/>
              <w:spacing w:before="0" w:beforeAutospacing="0" w:after="0" w:afterAutospacing="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lastRenderedPageBreak/>
              <w:t xml:space="preserve">Копия </w:t>
            </w:r>
            <w:r w:rsidR="00BA7900" w:rsidRPr="00C84069">
              <w:rPr>
                <w:rStyle w:val="a3"/>
                <w:b w:val="0"/>
              </w:rPr>
              <w:t xml:space="preserve"> приказа № </w:t>
            </w:r>
            <w:r w:rsidR="005761D1">
              <w:rPr>
                <w:rStyle w:val="a3"/>
                <w:b w:val="0"/>
              </w:rPr>
              <w:t>2</w:t>
            </w:r>
            <w:r w:rsidR="00BA7900" w:rsidRPr="00C84069">
              <w:rPr>
                <w:rStyle w:val="a3"/>
                <w:b w:val="0"/>
              </w:rPr>
              <w:t xml:space="preserve">   от 1</w:t>
            </w:r>
            <w:r w:rsidR="00BA7900">
              <w:rPr>
                <w:rStyle w:val="a3"/>
                <w:b w:val="0"/>
              </w:rPr>
              <w:t>1</w:t>
            </w:r>
            <w:r w:rsidR="00BA7900" w:rsidRPr="00C84069">
              <w:rPr>
                <w:rStyle w:val="a3"/>
                <w:b w:val="0"/>
              </w:rPr>
              <w:t>.</w:t>
            </w:r>
            <w:r w:rsidR="00BA7900">
              <w:rPr>
                <w:rStyle w:val="a3"/>
                <w:b w:val="0"/>
              </w:rPr>
              <w:t>01</w:t>
            </w:r>
            <w:r w:rsidR="00BA7900" w:rsidRPr="00C84069">
              <w:rPr>
                <w:rStyle w:val="a3"/>
                <w:b w:val="0"/>
              </w:rPr>
              <w:t>.202</w:t>
            </w:r>
            <w:r w:rsidR="00BA7900">
              <w:rPr>
                <w:rStyle w:val="a3"/>
                <w:b w:val="0"/>
              </w:rPr>
              <w:t>1</w:t>
            </w:r>
            <w:r w:rsidR="00BA7900" w:rsidRPr="00C84069">
              <w:rPr>
                <w:rStyle w:val="a3"/>
                <w:b w:val="0"/>
              </w:rPr>
              <w:t xml:space="preserve"> года </w:t>
            </w:r>
          </w:p>
          <w:p w:rsidR="00732059" w:rsidRPr="00AD7642" w:rsidRDefault="00732059" w:rsidP="00AD7642">
            <w:pPr>
              <w:autoSpaceDN w:val="0"/>
              <w:rPr>
                <w:rFonts w:eastAsia="Calibri"/>
                <w:lang w:eastAsia="zh-CN"/>
              </w:rPr>
            </w:pPr>
          </w:p>
        </w:tc>
      </w:tr>
      <w:tr w:rsidR="00732059" w:rsidRPr="00AD7642" w:rsidTr="00122987">
        <w:trPr>
          <w:gridAfter w:val="1"/>
          <w:wAfter w:w="610" w:type="dxa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059" w:rsidRPr="00AD7642" w:rsidRDefault="00732059" w:rsidP="00AD7642">
            <w:pPr>
              <w:suppressAutoHyphens/>
              <w:autoSpaceDN w:val="0"/>
              <w:snapToGrid w:val="0"/>
              <w:rPr>
                <w:rFonts w:eastAsia="Calibri"/>
                <w:lang w:eastAsia="zh-CN"/>
              </w:rPr>
            </w:pPr>
            <w:r w:rsidRPr="00AD7642">
              <w:rPr>
                <w:rFonts w:eastAsia="Calibri"/>
                <w:lang w:eastAsia="zh-CN"/>
              </w:rPr>
              <w:lastRenderedPageBreak/>
              <w:t>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2059" w:rsidRPr="00AD7642" w:rsidRDefault="00732059" w:rsidP="00BA7900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  <w:r>
              <w:rPr>
                <w:rFonts w:eastAsia="Calibri"/>
                <w:lang w:val="tt-RU" w:eastAsia="zh-CN"/>
              </w:rPr>
              <w:t>Провести маркировку объемной вместимости моечных ванн для мыть</w:t>
            </w:r>
            <w:r w:rsidR="00BA7900">
              <w:rPr>
                <w:rFonts w:eastAsia="Calibri"/>
                <w:lang w:val="tt-RU" w:eastAsia="zh-CN"/>
              </w:rPr>
              <w:t>я посуды и сооотвтествии фактическ</w:t>
            </w:r>
            <w:r>
              <w:rPr>
                <w:rFonts w:eastAsia="Calibri"/>
                <w:lang w:val="tt-RU" w:eastAsia="zh-CN"/>
              </w:rPr>
              <w:t>им значениям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2059" w:rsidRPr="00AD7642" w:rsidRDefault="005754FF" w:rsidP="005754FF">
            <w:pPr>
              <w:suppressAutoHyphens/>
              <w:autoSpaceDN w:val="0"/>
              <w:rPr>
                <w:bCs/>
              </w:rPr>
            </w:pPr>
            <w:r w:rsidRPr="00052953">
              <w:rPr>
                <w:rFonts w:eastAsia="Calibri"/>
                <w:lang w:eastAsia="zh-CN"/>
              </w:rPr>
              <w:t>п.5.</w:t>
            </w:r>
            <w:r>
              <w:rPr>
                <w:rFonts w:eastAsia="Calibri"/>
                <w:lang w:eastAsia="zh-CN"/>
              </w:rPr>
              <w:t>7</w:t>
            </w:r>
            <w:r w:rsidRPr="00052953">
              <w:rPr>
                <w:rFonts w:eastAsia="Calibri"/>
                <w:lang w:eastAsia="zh-CN"/>
              </w:rPr>
              <w:t>. СанПиН</w:t>
            </w:r>
            <w:r w:rsidRPr="008C701E">
              <w:rPr>
                <w:rFonts w:eastAsia="Calibri"/>
                <w:b/>
                <w:lang w:eastAsia="zh-CN"/>
              </w:rPr>
              <w:t xml:space="preserve"> </w:t>
            </w:r>
            <w:r w:rsidRPr="008C701E">
              <w:rPr>
                <w:rStyle w:val="a3"/>
                <w:b w:val="0"/>
              </w:rPr>
              <w:t xml:space="preserve">2.4.5.2409-08 «Санитарно-гигиенические  требования к организации питания обучающихся в общеобразовательных учреждениях, учреждениях  начального и среднего профессионального обучения» п.1 ст.28, п.1 </w:t>
            </w:r>
            <w:proofErr w:type="spellStart"/>
            <w:proofErr w:type="gramStart"/>
            <w:r w:rsidRPr="008C701E">
              <w:rPr>
                <w:rStyle w:val="a3"/>
                <w:b w:val="0"/>
              </w:rPr>
              <w:t>ст</w:t>
            </w:r>
            <w:proofErr w:type="spellEnd"/>
            <w:proofErr w:type="gramEnd"/>
            <w:r w:rsidRPr="008C701E">
              <w:rPr>
                <w:rStyle w:val="a3"/>
                <w:b w:val="0"/>
              </w:rPr>
              <w:t xml:space="preserve"> 17, п.1.3 ст.29  Федерального закона от 30.03.1999  №52-ФЗ «О санитарно-эпидемиологическом благополучии населения»  (с изменениями и дополнениями)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2059" w:rsidRDefault="00BA7900" w:rsidP="00270784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  <w:r>
              <w:rPr>
                <w:rFonts w:eastAsia="Calibri"/>
                <w:lang w:val="tt-RU" w:eastAsia="zh-CN"/>
              </w:rPr>
              <w:t xml:space="preserve">Проведена  </w:t>
            </w:r>
            <w:r w:rsidR="00270784">
              <w:rPr>
                <w:rFonts w:eastAsia="Calibri"/>
                <w:lang w:val="tt-RU" w:eastAsia="zh-CN"/>
              </w:rPr>
              <w:t xml:space="preserve">повторная </w:t>
            </w:r>
            <w:r>
              <w:rPr>
                <w:rFonts w:eastAsia="Calibri"/>
                <w:lang w:val="tt-RU" w:eastAsia="zh-CN"/>
              </w:rPr>
              <w:t>маркировка объемной вместимости моечных ванн</w:t>
            </w:r>
            <w:r w:rsidR="00270784">
              <w:rPr>
                <w:rFonts w:eastAsia="Calibri"/>
                <w:lang w:val="tt-RU" w:eastAsia="zh-CN"/>
              </w:rPr>
              <w:t xml:space="preserve"> </w:t>
            </w:r>
            <w:r>
              <w:rPr>
                <w:rFonts w:eastAsia="Calibri"/>
                <w:lang w:val="tt-RU" w:eastAsia="zh-CN"/>
              </w:rPr>
              <w:t xml:space="preserve"> для мытья посуды </w:t>
            </w:r>
            <w:r w:rsidR="00270784">
              <w:rPr>
                <w:rFonts w:eastAsia="Calibri"/>
                <w:lang w:val="tt-RU" w:eastAsia="zh-CN"/>
              </w:rPr>
              <w:t>в  с</w:t>
            </w:r>
            <w:r>
              <w:rPr>
                <w:rFonts w:eastAsia="Calibri"/>
                <w:lang w:val="tt-RU" w:eastAsia="zh-CN"/>
              </w:rPr>
              <w:t>оотв</w:t>
            </w:r>
            <w:r w:rsidR="00270784">
              <w:rPr>
                <w:rFonts w:eastAsia="Calibri"/>
                <w:lang w:val="tt-RU" w:eastAsia="zh-CN"/>
              </w:rPr>
              <w:t>ет</w:t>
            </w:r>
            <w:r>
              <w:rPr>
                <w:rFonts w:eastAsia="Calibri"/>
                <w:lang w:val="tt-RU" w:eastAsia="zh-CN"/>
              </w:rPr>
              <w:t>ствии фактическим значениям</w:t>
            </w:r>
          </w:p>
          <w:p w:rsidR="00122987" w:rsidRDefault="00122987" w:rsidP="00270784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</w:p>
          <w:p w:rsidR="00122987" w:rsidRDefault="00122987" w:rsidP="00270784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</w:p>
          <w:p w:rsidR="00122987" w:rsidRDefault="00122987" w:rsidP="00270784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</w:p>
          <w:p w:rsidR="00122987" w:rsidRDefault="00122987" w:rsidP="00270784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</w:p>
          <w:p w:rsidR="00122987" w:rsidRDefault="00122987" w:rsidP="00270784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</w:p>
          <w:p w:rsidR="00122987" w:rsidRDefault="00122987" w:rsidP="00270784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</w:p>
          <w:p w:rsidR="00122987" w:rsidRDefault="00122987" w:rsidP="00270784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</w:p>
          <w:p w:rsidR="00122987" w:rsidRDefault="00122987" w:rsidP="00270784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</w:p>
          <w:p w:rsidR="00122987" w:rsidRDefault="00122987" w:rsidP="00270784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</w:p>
          <w:p w:rsidR="00122987" w:rsidRPr="00AD7642" w:rsidRDefault="00122987" w:rsidP="00270784">
            <w:pPr>
              <w:suppressAutoHyphens/>
              <w:autoSpaceDN w:val="0"/>
              <w:rPr>
                <w:rFonts w:eastAsia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059" w:rsidRPr="00AD7642" w:rsidRDefault="0048361F" w:rsidP="00AD7642">
            <w:pPr>
              <w:suppressAutoHyphens/>
              <w:autoSpaceDN w:val="0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Приложение 5</w:t>
            </w:r>
          </w:p>
        </w:tc>
      </w:tr>
      <w:tr w:rsidR="00732059" w:rsidRPr="00AD7642" w:rsidTr="00122987">
        <w:trPr>
          <w:gridAfter w:val="1"/>
          <w:wAfter w:w="610" w:type="dxa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059" w:rsidRPr="00AD7642" w:rsidRDefault="00732059" w:rsidP="00AD7642">
            <w:pPr>
              <w:suppressAutoHyphens/>
              <w:autoSpaceDN w:val="0"/>
              <w:rPr>
                <w:rFonts w:eastAsia="Calibri"/>
                <w:lang w:eastAsia="zh-CN"/>
              </w:rPr>
            </w:pPr>
            <w:r w:rsidRPr="00AD7642">
              <w:rPr>
                <w:rFonts w:eastAsia="Calibri"/>
                <w:lang w:eastAsia="zh-CN"/>
              </w:rPr>
              <w:t>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2059" w:rsidRPr="00AD7642" w:rsidRDefault="00732059" w:rsidP="002B5359">
            <w:pPr>
              <w:suppressAutoHyphens/>
              <w:autoSpaceDN w:val="0"/>
              <w:rPr>
                <w:rFonts w:eastAsia="Calibri"/>
                <w:lang w:val="tt-RU" w:eastAsia="zh-CN"/>
              </w:rPr>
            </w:pPr>
            <w:r>
              <w:rPr>
                <w:rFonts w:eastAsia="Calibri"/>
                <w:lang w:val="tt-RU" w:eastAsia="zh-CN"/>
              </w:rPr>
              <w:t xml:space="preserve">Не </w:t>
            </w:r>
            <w:r w:rsidR="00BA7900">
              <w:rPr>
                <w:rFonts w:eastAsia="Calibri"/>
                <w:lang w:val="tt-RU" w:eastAsia="zh-CN"/>
              </w:rPr>
              <w:t>допускать хра</w:t>
            </w:r>
            <w:r>
              <w:rPr>
                <w:rFonts w:eastAsia="Calibri"/>
                <w:lang w:val="tt-RU" w:eastAsia="zh-CN"/>
              </w:rPr>
              <w:t>нение в морозильной камере продукции не имеющий маркировки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2059" w:rsidRPr="00AD7642" w:rsidRDefault="005754FF" w:rsidP="005754FF">
            <w:pPr>
              <w:suppressAutoHyphens/>
              <w:autoSpaceDN w:val="0"/>
              <w:snapToGrid w:val="0"/>
              <w:rPr>
                <w:rFonts w:eastAsia="Calibri"/>
                <w:lang w:val="tt-RU" w:eastAsia="zh-CN"/>
              </w:rPr>
            </w:pPr>
            <w:r w:rsidRPr="00052953">
              <w:rPr>
                <w:rFonts w:eastAsia="Calibri"/>
                <w:lang w:eastAsia="zh-CN"/>
              </w:rPr>
              <w:t>п.</w:t>
            </w:r>
            <w:r>
              <w:rPr>
                <w:rFonts w:eastAsia="Calibri"/>
                <w:lang w:eastAsia="zh-CN"/>
              </w:rPr>
              <w:t>6.26</w:t>
            </w:r>
            <w:r w:rsidRPr="00052953">
              <w:rPr>
                <w:rFonts w:eastAsia="Calibri"/>
                <w:lang w:eastAsia="zh-CN"/>
              </w:rPr>
              <w:t xml:space="preserve"> СанПиН</w:t>
            </w:r>
            <w:r w:rsidRPr="008C701E">
              <w:rPr>
                <w:rFonts w:eastAsia="Calibri"/>
                <w:b/>
                <w:lang w:eastAsia="zh-CN"/>
              </w:rPr>
              <w:t xml:space="preserve"> </w:t>
            </w:r>
            <w:r w:rsidRPr="008C701E">
              <w:rPr>
                <w:rStyle w:val="a3"/>
                <w:b w:val="0"/>
              </w:rPr>
              <w:t xml:space="preserve">2.4.5.2409-08 «Санитарно-гигиенические  требования к организации питания обучающихся в общеобразовательных учреждениях, учреждениях  начального и среднего профессионального обучения» п.1 ст.28, п.1 </w:t>
            </w:r>
            <w:proofErr w:type="spellStart"/>
            <w:proofErr w:type="gramStart"/>
            <w:r w:rsidRPr="008C701E">
              <w:rPr>
                <w:rStyle w:val="a3"/>
                <w:b w:val="0"/>
              </w:rPr>
              <w:t>ст</w:t>
            </w:r>
            <w:proofErr w:type="spellEnd"/>
            <w:proofErr w:type="gramEnd"/>
            <w:r w:rsidRPr="008C701E">
              <w:rPr>
                <w:rStyle w:val="a3"/>
                <w:b w:val="0"/>
              </w:rPr>
              <w:t xml:space="preserve"> 17, п.1.3 ст.29  Федерального закона от 30.03.1999  №52-ФЗ «О санитарно-эпидемиологическом благополучии населения»  (с изменениями и дополнениями)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32059" w:rsidRPr="00AD7642" w:rsidRDefault="00122987" w:rsidP="00122987">
            <w:pPr>
              <w:suppressAutoHyphens/>
              <w:autoSpaceDN w:val="0"/>
              <w:rPr>
                <w:rFonts w:eastAsia="Calibri"/>
                <w:lang w:eastAsia="zh-CN"/>
              </w:rPr>
            </w:pPr>
            <w:r>
              <w:rPr>
                <w:color w:val="000000" w:themeColor="text1"/>
                <w:lang w:val="tt-RU"/>
              </w:rPr>
              <w:t>О</w:t>
            </w:r>
            <w:proofErr w:type="spellStart"/>
            <w:r w:rsidRPr="0002592B">
              <w:rPr>
                <w:color w:val="000000" w:themeColor="text1"/>
              </w:rPr>
              <w:t>тветственн</w:t>
            </w:r>
            <w:r>
              <w:rPr>
                <w:color w:val="000000" w:themeColor="text1"/>
              </w:rPr>
              <w:t>ой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Pr="0002592B">
              <w:rPr>
                <w:color w:val="000000" w:themeColor="text1"/>
              </w:rPr>
              <w:t xml:space="preserve"> за осуществление проверки качества сырой и готовой продукции, поступающей на пищеблок, условий их хранения, соблюдения сроков реализации, норм вложения и технологии приготовления пищи, норм </w:t>
            </w:r>
            <w:r w:rsidRPr="0002592B">
              <w:rPr>
                <w:color w:val="000000" w:themeColor="text1"/>
              </w:rPr>
              <w:lastRenderedPageBreak/>
              <w:t>раздачи готовой продукции и ведения</w:t>
            </w:r>
            <w:r>
              <w:rPr>
                <w:color w:val="000000" w:themeColor="text1"/>
              </w:rPr>
              <w:t xml:space="preserve"> объявить замечание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EC5" w:rsidRDefault="00F93EC5" w:rsidP="00122987">
            <w:pPr>
              <w:pStyle w:val="western"/>
              <w:spacing w:before="0" w:beforeAutospacing="0" w:after="0" w:afterAutospacing="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lastRenderedPageBreak/>
              <w:t>Приложение 6</w:t>
            </w:r>
          </w:p>
          <w:p w:rsidR="00122987" w:rsidRPr="00C84069" w:rsidRDefault="00122987" w:rsidP="00122987">
            <w:pPr>
              <w:pStyle w:val="western"/>
              <w:spacing w:before="0" w:beforeAutospacing="0" w:after="0" w:afterAutospacing="0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 xml:space="preserve">Копия  </w:t>
            </w:r>
            <w:r w:rsidRPr="00C84069">
              <w:rPr>
                <w:rStyle w:val="a3"/>
                <w:b w:val="0"/>
              </w:rPr>
              <w:t xml:space="preserve">приказа № </w:t>
            </w:r>
            <w:r>
              <w:rPr>
                <w:rStyle w:val="a3"/>
                <w:b w:val="0"/>
              </w:rPr>
              <w:t>2</w:t>
            </w:r>
            <w:r w:rsidRPr="00C84069">
              <w:rPr>
                <w:rStyle w:val="a3"/>
                <w:b w:val="0"/>
              </w:rPr>
              <w:t xml:space="preserve">   от 1</w:t>
            </w:r>
            <w:r>
              <w:rPr>
                <w:rStyle w:val="a3"/>
                <w:b w:val="0"/>
              </w:rPr>
              <w:t>1</w:t>
            </w:r>
            <w:r w:rsidRPr="00C84069">
              <w:rPr>
                <w:rStyle w:val="a3"/>
                <w:b w:val="0"/>
              </w:rPr>
              <w:t>.</w:t>
            </w:r>
            <w:r>
              <w:rPr>
                <w:rStyle w:val="a3"/>
                <w:b w:val="0"/>
              </w:rPr>
              <w:t>01</w:t>
            </w:r>
            <w:r w:rsidRPr="00C84069">
              <w:rPr>
                <w:rStyle w:val="a3"/>
                <w:b w:val="0"/>
              </w:rPr>
              <w:t>.202</w:t>
            </w:r>
            <w:r>
              <w:rPr>
                <w:rStyle w:val="a3"/>
                <w:b w:val="0"/>
              </w:rPr>
              <w:t>1</w:t>
            </w:r>
            <w:r w:rsidRPr="00C84069">
              <w:rPr>
                <w:rStyle w:val="a3"/>
                <w:b w:val="0"/>
              </w:rPr>
              <w:t xml:space="preserve"> года </w:t>
            </w:r>
          </w:p>
          <w:p w:rsidR="00732059" w:rsidRPr="00AD7642" w:rsidRDefault="00732059" w:rsidP="002B5359">
            <w:pPr>
              <w:autoSpaceDN w:val="0"/>
              <w:rPr>
                <w:rFonts w:eastAsia="Calibri"/>
                <w:lang w:eastAsia="zh-CN"/>
              </w:rPr>
            </w:pPr>
          </w:p>
        </w:tc>
      </w:tr>
      <w:tr w:rsidR="00732059" w:rsidRPr="00AD7642" w:rsidTr="00122987">
        <w:trPr>
          <w:gridBefore w:val="1"/>
          <w:wBefore w:w="283" w:type="dxa"/>
          <w:trHeight w:val="100"/>
        </w:trPr>
        <w:tc>
          <w:tcPr>
            <w:tcW w:w="1025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2059" w:rsidRPr="00AD7642" w:rsidRDefault="00732059" w:rsidP="00AD7642">
            <w:pPr>
              <w:suppressAutoHyphens/>
              <w:autoSpaceDN w:val="0"/>
              <w:spacing w:after="200"/>
              <w:rPr>
                <w:b/>
                <w:lang w:eastAsia="zh-CN"/>
              </w:rPr>
            </w:pPr>
          </w:p>
        </w:tc>
      </w:tr>
    </w:tbl>
    <w:p w:rsidR="00036129" w:rsidRDefault="00036129" w:rsidP="00AD7642">
      <w:pPr>
        <w:autoSpaceDN w:val="0"/>
        <w:rPr>
          <w:szCs w:val="20"/>
        </w:rPr>
      </w:pPr>
    </w:p>
    <w:p w:rsidR="00122987" w:rsidRDefault="00122987" w:rsidP="00AD7642">
      <w:pPr>
        <w:autoSpaceDN w:val="0"/>
        <w:rPr>
          <w:szCs w:val="20"/>
        </w:rPr>
      </w:pPr>
    </w:p>
    <w:p w:rsidR="00122987" w:rsidRDefault="00122987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</w:p>
    <w:p w:rsidR="00047FF6" w:rsidRDefault="00047FF6" w:rsidP="00AD7642">
      <w:pPr>
        <w:autoSpaceDN w:val="0"/>
        <w:rPr>
          <w:szCs w:val="20"/>
        </w:rPr>
      </w:pPr>
      <w:r>
        <w:rPr>
          <w:noProof/>
          <w:szCs w:val="20"/>
        </w:rPr>
        <w:lastRenderedPageBreak/>
        <w:drawing>
          <wp:inline distT="0" distB="0" distL="0" distR="0">
            <wp:extent cx="5940425" cy="8175364"/>
            <wp:effectExtent l="0" t="0" r="3175" b="0"/>
            <wp:docPr id="3" name="Рисунок 3" descr="C:\Users\тавзар\Desktop\послед стр санпи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взар\Desktop\послед стр санпин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47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07C84"/>
    <w:multiLevelType w:val="hybridMultilevel"/>
    <w:tmpl w:val="21D8A9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672E1"/>
    <w:multiLevelType w:val="hybridMultilevel"/>
    <w:tmpl w:val="D864E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19B"/>
    <w:rsid w:val="00036129"/>
    <w:rsid w:val="00047FF6"/>
    <w:rsid w:val="000D44FE"/>
    <w:rsid w:val="00122987"/>
    <w:rsid w:val="00270784"/>
    <w:rsid w:val="00303706"/>
    <w:rsid w:val="0048361F"/>
    <w:rsid w:val="005754FF"/>
    <w:rsid w:val="005761D1"/>
    <w:rsid w:val="006B7D08"/>
    <w:rsid w:val="006D1D74"/>
    <w:rsid w:val="00732059"/>
    <w:rsid w:val="009C1EFF"/>
    <w:rsid w:val="009D5C5A"/>
    <w:rsid w:val="00AD7642"/>
    <w:rsid w:val="00B337E7"/>
    <w:rsid w:val="00BA7900"/>
    <w:rsid w:val="00C4519B"/>
    <w:rsid w:val="00C51B7E"/>
    <w:rsid w:val="00F9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D5C5A"/>
    <w:rPr>
      <w:rFonts w:ascii="Times New Roman" w:hAnsi="Times New Roman" w:cs="Times New Roman" w:hint="default"/>
      <w:b/>
      <w:bCs/>
    </w:rPr>
  </w:style>
  <w:style w:type="paragraph" w:customStyle="1" w:styleId="western">
    <w:name w:val="western"/>
    <w:basedOn w:val="a"/>
    <w:rsid w:val="00BA7900"/>
    <w:pPr>
      <w:spacing w:before="100" w:beforeAutospacing="1" w:after="100" w:afterAutospacing="1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1229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9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D5C5A"/>
    <w:rPr>
      <w:rFonts w:ascii="Times New Roman" w:hAnsi="Times New Roman" w:cs="Times New Roman" w:hint="default"/>
      <w:b/>
      <w:bCs/>
    </w:rPr>
  </w:style>
  <w:style w:type="paragraph" w:customStyle="1" w:styleId="western">
    <w:name w:val="western"/>
    <w:basedOn w:val="a"/>
    <w:rsid w:val="00BA7900"/>
    <w:pPr>
      <w:spacing w:before="100" w:beforeAutospacing="1" w:after="100" w:afterAutospacing="1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1229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9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8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6988D-18DE-4A44-8AF2-CF843FF42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тавзар</dc:creator>
  <cp:keywords/>
  <dc:description/>
  <cp:lastModifiedBy>тавзар</cp:lastModifiedBy>
  <cp:revision>2</cp:revision>
  <cp:lastPrinted>2021-01-12T11:37:00Z</cp:lastPrinted>
  <dcterms:created xsi:type="dcterms:W3CDTF">2021-02-25T10:38:00Z</dcterms:created>
  <dcterms:modified xsi:type="dcterms:W3CDTF">2021-02-25T10:38:00Z</dcterms:modified>
</cp:coreProperties>
</file>